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48" w:rsidRDefault="00A83B48" w:rsidP="00A83B48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7B09">
        <w:rPr>
          <w:b/>
          <w:sz w:val="28"/>
          <w:szCs w:val="28"/>
        </w:rPr>
        <w:t>17 апреля 2018</w:t>
      </w:r>
      <w:bookmarkStart w:id="0" w:name="_GoBack"/>
      <w:bookmarkEnd w:id="0"/>
      <w:r w:rsidR="00EF7F3B" w:rsidRPr="00D5528C">
        <w:rPr>
          <w:b/>
          <w:sz w:val="28"/>
          <w:szCs w:val="28"/>
        </w:rPr>
        <w:t xml:space="preserve"> года в МАОУ «Многопрофильный лицей имени 202-ой воздушно-десантной бригады» г. Хабаровска</w:t>
      </w:r>
      <w:r w:rsidR="00EF7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A83B48">
        <w:rPr>
          <w:bCs/>
          <w:sz w:val="28"/>
          <w:szCs w:val="28"/>
        </w:rPr>
        <w:t>целью обеспечения эффективного профессионального самоопределения обучающихся</w:t>
      </w:r>
      <w:r>
        <w:rPr>
          <w:sz w:val="28"/>
          <w:szCs w:val="28"/>
        </w:rPr>
        <w:t xml:space="preserve"> </w:t>
      </w:r>
      <w:r w:rsidR="00EF7F3B">
        <w:rPr>
          <w:sz w:val="28"/>
          <w:szCs w:val="28"/>
        </w:rPr>
        <w:t>проведен</w:t>
      </w:r>
      <w:r w:rsidR="00EF7F3B" w:rsidRPr="00EF7F3B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Единый Д</w:t>
      </w:r>
      <w:r w:rsidR="00EF7F3B" w:rsidRPr="00A83B48">
        <w:rPr>
          <w:b/>
          <w:i/>
          <w:sz w:val="28"/>
          <w:szCs w:val="28"/>
        </w:rPr>
        <w:t>ень профориентации</w:t>
      </w:r>
      <w:r w:rsidR="00A074FC">
        <w:rPr>
          <w:b/>
          <w:i/>
          <w:sz w:val="28"/>
          <w:szCs w:val="28"/>
        </w:rPr>
        <w:t>.</w:t>
      </w:r>
    </w:p>
    <w:p w:rsidR="00332BDF" w:rsidRDefault="00A83B48" w:rsidP="00A83B48">
      <w:pPr>
        <w:pStyle w:val="a3"/>
        <w:shd w:val="clear" w:color="auto" w:fill="FFFFFF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3B48">
        <w:rPr>
          <w:bCs/>
          <w:sz w:val="28"/>
          <w:szCs w:val="28"/>
        </w:rPr>
        <w:t>Одной из причин затрудняющих профессиона</w:t>
      </w:r>
      <w:r w:rsidR="00A074FC">
        <w:rPr>
          <w:bCs/>
          <w:sz w:val="28"/>
          <w:szCs w:val="28"/>
        </w:rPr>
        <w:t>льное самоопределение обучающихся</w:t>
      </w:r>
      <w:r w:rsidRPr="00A83B48">
        <w:rPr>
          <w:bCs/>
          <w:sz w:val="28"/>
          <w:szCs w:val="28"/>
        </w:rPr>
        <w:t xml:space="preserve"> является незнание мира профессий, неумение разобраться в различных видах профессиональной деятельности. На восполнение пробелов в этой области знаний и были нацелены мероприятия, которые про</w:t>
      </w:r>
      <w:r>
        <w:rPr>
          <w:bCs/>
          <w:sz w:val="28"/>
          <w:szCs w:val="28"/>
        </w:rPr>
        <w:t>водились в лицее</w:t>
      </w:r>
      <w:r w:rsidRPr="00A83B48">
        <w:rPr>
          <w:bCs/>
          <w:sz w:val="28"/>
          <w:szCs w:val="28"/>
        </w:rPr>
        <w:t xml:space="preserve"> в рамках</w:t>
      </w:r>
      <w:r>
        <w:rPr>
          <w:bCs/>
          <w:sz w:val="28"/>
          <w:szCs w:val="28"/>
        </w:rPr>
        <w:t xml:space="preserve"> Единого Дня профориентации.</w:t>
      </w:r>
      <w:r w:rsidRPr="00A83B48">
        <w:rPr>
          <w:bCs/>
          <w:sz w:val="28"/>
          <w:szCs w:val="28"/>
        </w:rPr>
        <w:t xml:space="preserve"> </w:t>
      </w:r>
    </w:p>
    <w:p w:rsidR="00332BDF" w:rsidRPr="00A074FC" w:rsidRDefault="00332BDF" w:rsidP="00A83B48">
      <w:pPr>
        <w:pStyle w:val="a3"/>
        <w:shd w:val="clear" w:color="auto" w:fill="FFFFFF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В рамках этого прошли интерактивные </w:t>
      </w:r>
      <w:r w:rsidRPr="00EF7F3B">
        <w:rPr>
          <w:sz w:val="28"/>
          <w:szCs w:val="28"/>
        </w:rPr>
        <w:t>экскурсии в у</w:t>
      </w:r>
      <w:r>
        <w:rPr>
          <w:sz w:val="28"/>
          <w:szCs w:val="28"/>
        </w:rPr>
        <w:t>чебные заведения города Хабаровска</w:t>
      </w:r>
      <w:r w:rsidRPr="00EF7F3B">
        <w:rPr>
          <w:sz w:val="28"/>
          <w:szCs w:val="28"/>
        </w:rPr>
        <w:t>, знакомство с сайтами по профессиональной ориентации, прохождение тестирования и беседы по профессиональным предпочтениям обучающихся.</w:t>
      </w:r>
      <w:r>
        <w:rPr>
          <w:bCs/>
          <w:color w:val="C00000"/>
          <w:sz w:val="28"/>
          <w:szCs w:val="28"/>
        </w:rPr>
        <w:t xml:space="preserve"> </w:t>
      </w:r>
      <w:r w:rsidR="00A074FC">
        <w:rPr>
          <w:bCs/>
          <w:sz w:val="28"/>
          <w:szCs w:val="28"/>
        </w:rPr>
        <w:t xml:space="preserve">В марте, апреле для учащихся 8-11 классов представителями учебных заведений ВПО, СПО были проведены профориентационные мероприятия; представителями </w:t>
      </w:r>
      <w:r w:rsidR="00A074FC">
        <w:rPr>
          <w:sz w:val="28"/>
          <w:szCs w:val="28"/>
        </w:rPr>
        <w:t>Хабаровского краевого института переподготовки и повышения квалификации в сфере профессионального образования было проведено мероприятие по программе «Профессиональное образование в Хабаровском крае».</w:t>
      </w:r>
    </w:p>
    <w:p w:rsidR="00A83B48" w:rsidRDefault="00332BDF" w:rsidP="00A83B48">
      <w:pPr>
        <w:pStyle w:val="a3"/>
        <w:shd w:val="clear" w:color="auto" w:fill="FFFFFF"/>
        <w:contextualSpacing/>
        <w:rPr>
          <w:bCs/>
          <w:sz w:val="28"/>
          <w:szCs w:val="28"/>
        </w:rPr>
      </w:pPr>
      <w:r>
        <w:rPr>
          <w:bCs/>
          <w:color w:val="C00000"/>
          <w:sz w:val="28"/>
          <w:szCs w:val="28"/>
        </w:rPr>
        <w:t xml:space="preserve">       </w:t>
      </w:r>
      <w:r w:rsidR="00A074FC">
        <w:rPr>
          <w:bCs/>
          <w:sz w:val="28"/>
          <w:szCs w:val="28"/>
        </w:rPr>
        <w:t xml:space="preserve">Классными руководителями были проведены классные часы </w:t>
      </w:r>
      <w:r w:rsidR="0010498E">
        <w:rPr>
          <w:bCs/>
          <w:sz w:val="28"/>
          <w:szCs w:val="28"/>
        </w:rPr>
        <w:t>для учащихся</w:t>
      </w:r>
      <w:r w:rsidR="00A074FC">
        <w:rPr>
          <w:bCs/>
          <w:sz w:val="28"/>
          <w:szCs w:val="28"/>
        </w:rPr>
        <w:t xml:space="preserve"> с цель</w:t>
      </w:r>
      <w:r w:rsidR="00A83B48" w:rsidRPr="00A83B48">
        <w:rPr>
          <w:bCs/>
          <w:sz w:val="28"/>
          <w:szCs w:val="28"/>
        </w:rPr>
        <w:t xml:space="preserve"> </w:t>
      </w:r>
      <w:r w:rsidR="00A074FC" w:rsidRPr="00A074FC">
        <w:rPr>
          <w:rStyle w:val="style1"/>
          <w:sz w:val="28"/>
          <w:szCs w:val="28"/>
        </w:rPr>
        <w:t>развитие у детей уважения к труду и профессионалам</w:t>
      </w:r>
      <w:r w:rsidR="0010498E">
        <w:rPr>
          <w:rStyle w:val="style1"/>
          <w:sz w:val="28"/>
          <w:szCs w:val="28"/>
        </w:rPr>
        <w:t xml:space="preserve">, </w:t>
      </w:r>
      <w:r w:rsidR="0010498E">
        <w:rPr>
          <w:rStyle w:val="a7"/>
          <w:i w:val="0"/>
          <w:sz w:val="28"/>
          <w:szCs w:val="28"/>
        </w:rPr>
        <w:t>моделирования</w:t>
      </w:r>
      <w:r w:rsidR="0010498E" w:rsidRPr="0010498E">
        <w:rPr>
          <w:rStyle w:val="a7"/>
          <w:i w:val="0"/>
          <w:sz w:val="28"/>
          <w:szCs w:val="28"/>
        </w:rPr>
        <w:t xml:space="preserve"> будущей профессии на о</w:t>
      </w:r>
      <w:r w:rsidR="0010498E">
        <w:rPr>
          <w:rStyle w:val="a7"/>
          <w:i w:val="0"/>
          <w:sz w:val="28"/>
          <w:szCs w:val="28"/>
        </w:rPr>
        <w:t xml:space="preserve">сновании существенных признаков, </w:t>
      </w:r>
      <w:r w:rsidR="0010498E" w:rsidRPr="0010498E">
        <w:rPr>
          <w:rStyle w:val="a7"/>
          <w:i w:val="0"/>
          <w:sz w:val="28"/>
          <w:szCs w:val="28"/>
        </w:rPr>
        <w:t>развития представлений о мире профессий</w:t>
      </w:r>
      <w:r w:rsidR="0010498E">
        <w:rPr>
          <w:bCs/>
          <w:sz w:val="28"/>
          <w:szCs w:val="28"/>
        </w:rPr>
        <w:t xml:space="preserve"> (5-е кл. </w:t>
      </w:r>
      <w:hyperlink r:id="rId4" w:history="1">
        <w:r w:rsidR="0010498E" w:rsidRPr="001B0E38">
          <w:rPr>
            <w:rStyle w:val="a4"/>
            <w:bCs/>
            <w:sz w:val="28"/>
            <w:szCs w:val="28"/>
          </w:rPr>
          <w:t>«Мои профессиональные интересы», «Что я знаю о профессиях»</w:t>
        </w:r>
      </w:hyperlink>
      <w:r w:rsidR="0010498E">
        <w:rPr>
          <w:bCs/>
          <w:sz w:val="28"/>
          <w:szCs w:val="28"/>
        </w:rPr>
        <w:t xml:space="preserve">; 6-е кл. </w:t>
      </w:r>
      <w:hyperlink r:id="rId5" w:history="1">
        <w:r w:rsidR="0010498E" w:rsidRPr="001B0E38">
          <w:rPr>
            <w:rStyle w:val="a4"/>
            <w:bCs/>
            <w:sz w:val="28"/>
            <w:szCs w:val="28"/>
          </w:rPr>
          <w:t>«Интересы и склонности в выборе профессии», «Классификация профессий»</w:t>
        </w:r>
      </w:hyperlink>
      <w:r w:rsidR="0010498E">
        <w:rPr>
          <w:bCs/>
          <w:sz w:val="28"/>
          <w:szCs w:val="28"/>
        </w:rPr>
        <w:t xml:space="preserve">; 7-е кл. </w:t>
      </w:r>
      <w:hyperlink r:id="rId6" w:history="1">
        <w:r w:rsidR="0010498E" w:rsidRPr="001B0E38">
          <w:rPr>
            <w:rStyle w:val="a4"/>
            <w:bCs/>
            <w:sz w:val="28"/>
            <w:szCs w:val="28"/>
          </w:rPr>
          <w:t>«Тип будущей профессии», «Профессия. Специальность. Должность»</w:t>
        </w:r>
      </w:hyperlink>
      <w:r w:rsidR="0010498E">
        <w:rPr>
          <w:bCs/>
          <w:sz w:val="28"/>
          <w:szCs w:val="28"/>
        </w:rPr>
        <w:t xml:space="preserve">; 8-9-е кл. </w:t>
      </w:r>
      <w:hyperlink r:id="rId7" w:history="1">
        <w:r w:rsidR="0010498E" w:rsidRPr="001B0E38">
          <w:rPr>
            <w:rStyle w:val="a4"/>
            <w:bCs/>
            <w:sz w:val="28"/>
            <w:szCs w:val="28"/>
          </w:rPr>
          <w:t>«Выбор профессии»</w:t>
        </w:r>
      </w:hyperlink>
      <w:r w:rsidR="0010498E">
        <w:rPr>
          <w:bCs/>
          <w:sz w:val="28"/>
          <w:szCs w:val="28"/>
        </w:rPr>
        <w:t>)</w:t>
      </w:r>
      <w:r w:rsidR="001B0E38">
        <w:rPr>
          <w:bCs/>
          <w:sz w:val="28"/>
          <w:szCs w:val="28"/>
        </w:rPr>
        <w:t>. В 10-11-х классах был психологом лицея был проведен</w:t>
      </w:r>
      <w:r w:rsidR="00A83B48" w:rsidRPr="00A83B48">
        <w:rPr>
          <w:bCs/>
          <w:sz w:val="28"/>
          <w:szCs w:val="28"/>
        </w:rPr>
        <w:t xml:space="preserve"> </w:t>
      </w:r>
      <w:r w:rsidR="001B0E38">
        <w:rPr>
          <w:bCs/>
          <w:sz w:val="28"/>
          <w:szCs w:val="28"/>
        </w:rPr>
        <w:t xml:space="preserve">тренинг: </w:t>
      </w:r>
      <w:hyperlink r:id="rId8" w:history="1">
        <w:r w:rsidR="001B0E38" w:rsidRPr="00B41676">
          <w:rPr>
            <w:rStyle w:val="a4"/>
            <w:bCs/>
            <w:sz w:val="28"/>
            <w:szCs w:val="28"/>
          </w:rPr>
          <w:t>«Проектирование профессионального жизненного пути»</w:t>
        </w:r>
      </w:hyperlink>
      <w:r w:rsidR="00B41676">
        <w:rPr>
          <w:bCs/>
          <w:sz w:val="28"/>
          <w:szCs w:val="28"/>
        </w:rPr>
        <w:t xml:space="preserve">, целью которого предусматривалось дать </w:t>
      </w:r>
      <w:r w:rsidR="00B41676" w:rsidRPr="00B41676">
        <w:rPr>
          <w:color w:val="000000"/>
          <w:sz w:val="28"/>
          <w:szCs w:val="28"/>
        </w:rPr>
        <w:t>учащимся представление об основах стратегии выбора профессии, различных факторах, которые нужно учесть при выборе профессии; познакомить учащихся с требованиями, предъявляемыми к различным профессиям (профессионально важные качества); дать общую информацию о высших учебных заведениях, рынке труда</w:t>
      </w:r>
      <w:r w:rsidR="00B41676">
        <w:rPr>
          <w:color w:val="000000"/>
          <w:sz w:val="28"/>
          <w:szCs w:val="28"/>
        </w:rPr>
        <w:t xml:space="preserve">; </w:t>
      </w:r>
      <w:r w:rsidR="00B41676" w:rsidRPr="00B41676">
        <w:rPr>
          <w:color w:val="000000"/>
          <w:sz w:val="28"/>
          <w:szCs w:val="28"/>
        </w:rPr>
        <w:t>сформировать навыки использования алгоритма принятия решений</w:t>
      </w:r>
      <w:r w:rsidR="00B41676">
        <w:rPr>
          <w:bCs/>
          <w:sz w:val="28"/>
          <w:szCs w:val="28"/>
        </w:rPr>
        <w:t xml:space="preserve">.  </w:t>
      </w:r>
      <w:r w:rsidR="00A83B48" w:rsidRPr="00A83B48">
        <w:rPr>
          <w:bCs/>
          <w:sz w:val="28"/>
          <w:szCs w:val="28"/>
        </w:rPr>
        <w:t xml:space="preserve">Обучающиеся смогли задать все интересующие </w:t>
      </w:r>
      <w:r w:rsidR="0010498E">
        <w:rPr>
          <w:bCs/>
          <w:sz w:val="28"/>
          <w:szCs w:val="28"/>
        </w:rPr>
        <w:t xml:space="preserve">их </w:t>
      </w:r>
      <w:r w:rsidR="00A83B48" w:rsidRPr="00A83B48">
        <w:rPr>
          <w:bCs/>
          <w:sz w:val="28"/>
          <w:szCs w:val="28"/>
        </w:rPr>
        <w:t xml:space="preserve">вопросы, получить подробную информацию о новых направлениях, появившихся в обществе и экономике. </w:t>
      </w:r>
      <w:r w:rsidR="00B41676">
        <w:rPr>
          <w:bCs/>
          <w:sz w:val="28"/>
          <w:szCs w:val="28"/>
        </w:rPr>
        <w:t xml:space="preserve">Предварительно классными руководителями 8-11 классов </w:t>
      </w:r>
      <w:r w:rsidR="006D3019">
        <w:rPr>
          <w:bCs/>
          <w:sz w:val="28"/>
          <w:szCs w:val="28"/>
        </w:rPr>
        <w:t xml:space="preserve">с целью </w:t>
      </w:r>
      <w:r w:rsidR="006D3019" w:rsidRPr="006D3019">
        <w:rPr>
          <w:bCs/>
          <w:sz w:val="28"/>
          <w:szCs w:val="28"/>
        </w:rPr>
        <w:t xml:space="preserve">обозначения проблемы в выборе профессии, </w:t>
      </w:r>
      <w:r w:rsidR="006D3019" w:rsidRPr="006D3019">
        <w:rPr>
          <w:sz w:val="28"/>
          <w:szCs w:val="28"/>
        </w:rPr>
        <w:t>помощи в выявлении способностей к определённому виду деятельности у учащихся класса,</w:t>
      </w:r>
      <w:r w:rsidR="006D3019">
        <w:rPr>
          <w:bCs/>
          <w:sz w:val="28"/>
          <w:szCs w:val="28"/>
        </w:rPr>
        <w:t xml:space="preserve"> </w:t>
      </w:r>
      <w:r w:rsidR="00B41676">
        <w:rPr>
          <w:bCs/>
          <w:sz w:val="28"/>
          <w:szCs w:val="28"/>
        </w:rPr>
        <w:t xml:space="preserve">были проведены родительские собрания по теме: </w:t>
      </w:r>
      <w:hyperlink r:id="rId9" w:history="1">
        <w:r w:rsidR="00B41676" w:rsidRPr="006D3019">
          <w:rPr>
            <w:rStyle w:val="a4"/>
            <w:bCs/>
            <w:sz w:val="28"/>
            <w:szCs w:val="28"/>
          </w:rPr>
          <w:t>«Профессии, которые выбирают наши дети</w:t>
        </w:r>
        <w:r w:rsidR="006D3019" w:rsidRPr="006D3019">
          <w:rPr>
            <w:rStyle w:val="a4"/>
            <w:bCs/>
            <w:sz w:val="28"/>
            <w:szCs w:val="28"/>
          </w:rPr>
          <w:t>»</w:t>
        </w:r>
      </w:hyperlink>
      <w:r w:rsidR="006D3019">
        <w:rPr>
          <w:bCs/>
          <w:sz w:val="28"/>
          <w:szCs w:val="28"/>
        </w:rPr>
        <w:t>.</w:t>
      </w:r>
    </w:p>
    <w:p w:rsidR="00A83B48" w:rsidRPr="00A83B48" w:rsidRDefault="00A83B48" w:rsidP="00A83B48">
      <w:pPr>
        <w:pStyle w:val="a3"/>
        <w:shd w:val="clear" w:color="auto" w:fill="FFFFFF"/>
        <w:contextualSpacing/>
        <w:rPr>
          <w:color w:val="C00000"/>
          <w:sz w:val="28"/>
          <w:szCs w:val="28"/>
        </w:rPr>
      </w:pPr>
      <w:r>
        <w:rPr>
          <w:bCs/>
          <w:sz w:val="28"/>
          <w:szCs w:val="28"/>
        </w:rPr>
        <w:t xml:space="preserve">        На базе лицейской</w:t>
      </w:r>
      <w:r w:rsidRPr="00A83B48">
        <w:rPr>
          <w:bCs/>
          <w:sz w:val="28"/>
          <w:szCs w:val="28"/>
        </w:rPr>
        <w:t xml:space="preserve"> библиотеки оформлена книжная выставка, на которой представлена литература, с</w:t>
      </w:r>
      <w:r>
        <w:rPr>
          <w:bCs/>
          <w:sz w:val="28"/>
          <w:szCs w:val="28"/>
        </w:rPr>
        <w:t xml:space="preserve">пособствующая выбору профессии, </w:t>
      </w:r>
      <w:r w:rsidRPr="00A83B48">
        <w:rPr>
          <w:bCs/>
          <w:sz w:val="28"/>
          <w:szCs w:val="28"/>
        </w:rPr>
        <w:t xml:space="preserve">периодические издания, рассказывающие о современных </w:t>
      </w:r>
      <w:r w:rsidR="00332BDF">
        <w:rPr>
          <w:bCs/>
          <w:sz w:val="28"/>
          <w:szCs w:val="28"/>
        </w:rPr>
        <w:t xml:space="preserve">специальностях. Библиотекарь в </w:t>
      </w:r>
      <w:r w:rsidR="006D3019">
        <w:rPr>
          <w:bCs/>
          <w:sz w:val="28"/>
          <w:szCs w:val="28"/>
        </w:rPr>
        <w:t>Единый Д</w:t>
      </w:r>
      <w:r w:rsidRPr="00A83B48">
        <w:rPr>
          <w:bCs/>
          <w:sz w:val="28"/>
          <w:szCs w:val="28"/>
        </w:rPr>
        <w:t>е</w:t>
      </w:r>
      <w:r w:rsidR="00332BDF">
        <w:rPr>
          <w:bCs/>
          <w:sz w:val="28"/>
          <w:szCs w:val="28"/>
        </w:rPr>
        <w:t xml:space="preserve">нь профориентации провела беседы и показала презентации </w:t>
      </w:r>
      <w:hyperlink r:id="rId10" w:history="1">
        <w:r w:rsidR="00332BDF" w:rsidRPr="00332BDF">
          <w:rPr>
            <w:rStyle w:val="a4"/>
            <w:bCs/>
            <w:sz w:val="28"/>
            <w:szCs w:val="28"/>
          </w:rPr>
          <w:t>«Какую профессию выбрать?»</w:t>
        </w:r>
      </w:hyperlink>
      <w:r w:rsidR="00332BDF">
        <w:rPr>
          <w:bCs/>
          <w:sz w:val="28"/>
          <w:szCs w:val="28"/>
        </w:rPr>
        <w:t xml:space="preserve"> для лицеистов</w:t>
      </w:r>
      <w:r w:rsidRPr="00A83B48">
        <w:rPr>
          <w:bCs/>
          <w:sz w:val="28"/>
          <w:szCs w:val="28"/>
        </w:rPr>
        <w:t xml:space="preserve"> 8-9 классов и </w:t>
      </w:r>
      <w:hyperlink r:id="rId11" w:history="1">
        <w:r w:rsidRPr="00332BDF">
          <w:rPr>
            <w:rStyle w:val="a4"/>
            <w:bCs/>
            <w:sz w:val="28"/>
            <w:szCs w:val="28"/>
          </w:rPr>
          <w:t>«Все работы хороши – выбирай на вкус»</w:t>
        </w:r>
      </w:hyperlink>
      <w:r w:rsidRPr="00A83B48">
        <w:rPr>
          <w:bCs/>
          <w:sz w:val="28"/>
          <w:szCs w:val="28"/>
        </w:rPr>
        <w:t xml:space="preserve"> для обучающихся начального звена. </w:t>
      </w:r>
    </w:p>
    <w:p w:rsidR="00A074FC" w:rsidRPr="00EF7F3B" w:rsidRDefault="00507CFC" w:rsidP="00507CFC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Среди учащихся 1-2-х классов был проведен конкурс рисунков по</w:t>
      </w:r>
      <w:r w:rsidR="00313473">
        <w:rPr>
          <w:sz w:val="28"/>
          <w:szCs w:val="28"/>
        </w:rPr>
        <w:t xml:space="preserve"> теме: «</w:t>
      </w:r>
      <w:hyperlink r:id="rId12" w:history="1">
        <w:r w:rsidR="00313473" w:rsidRPr="00DA5DE6">
          <w:rPr>
            <w:rStyle w:val="a4"/>
            <w:sz w:val="28"/>
            <w:szCs w:val="28"/>
          </w:rPr>
          <w:t>Мир профессий</w:t>
        </w:r>
      </w:hyperlink>
      <w:r>
        <w:rPr>
          <w:sz w:val="28"/>
          <w:szCs w:val="28"/>
        </w:rPr>
        <w:t>».</w:t>
      </w:r>
    </w:p>
    <w:sectPr w:rsidR="00A074FC" w:rsidRPr="00EF7F3B" w:rsidSect="00507C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37"/>
    <w:rsid w:val="00047B09"/>
    <w:rsid w:val="000A4D00"/>
    <w:rsid w:val="0010498E"/>
    <w:rsid w:val="00136037"/>
    <w:rsid w:val="001B0E38"/>
    <w:rsid w:val="00313473"/>
    <w:rsid w:val="00332BDF"/>
    <w:rsid w:val="00507CFC"/>
    <w:rsid w:val="006D3019"/>
    <w:rsid w:val="009B1455"/>
    <w:rsid w:val="00A074FC"/>
    <w:rsid w:val="00A83B48"/>
    <w:rsid w:val="00B41676"/>
    <w:rsid w:val="00D31892"/>
    <w:rsid w:val="00D5528C"/>
    <w:rsid w:val="00DA5DE6"/>
    <w:rsid w:val="00E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4DEF-E399-4129-B065-F11D19DD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3B"/>
    <w:pPr>
      <w:spacing w:line="256" w:lineRule="auto"/>
    </w:pPr>
  </w:style>
  <w:style w:type="paragraph" w:styleId="3">
    <w:name w:val="heading 3"/>
    <w:basedOn w:val="a"/>
    <w:link w:val="30"/>
    <w:qFormat/>
    <w:rsid w:val="00332BDF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color w:val="4E008E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2BD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2BDF"/>
    <w:rPr>
      <w:color w:val="954F72" w:themeColor="followedHyperlink"/>
      <w:u w:val="single"/>
    </w:rPr>
  </w:style>
  <w:style w:type="character" w:styleId="a6">
    <w:name w:val="Strong"/>
    <w:qFormat/>
    <w:rsid w:val="00332BDF"/>
    <w:rPr>
      <w:b/>
      <w:bCs/>
    </w:rPr>
  </w:style>
  <w:style w:type="character" w:customStyle="1" w:styleId="30">
    <w:name w:val="Заголовок 3 Знак"/>
    <w:basedOn w:val="a0"/>
    <w:link w:val="3"/>
    <w:rsid w:val="00332BDF"/>
    <w:rPr>
      <w:rFonts w:ascii="Times New Roman" w:eastAsia="Times New Roman" w:hAnsi="Times New Roman" w:cs="Times New Roman"/>
      <w:color w:val="4E008E"/>
      <w:sz w:val="27"/>
      <w:szCs w:val="27"/>
      <w:lang w:eastAsia="ru-RU"/>
    </w:rPr>
  </w:style>
  <w:style w:type="character" w:customStyle="1" w:styleId="style1">
    <w:name w:val="style1"/>
    <w:basedOn w:val="a0"/>
    <w:rsid w:val="00332BDF"/>
  </w:style>
  <w:style w:type="character" w:styleId="a7">
    <w:name w:val="Emphasis"/>
    <w:qFormat/>
    <w:rsid w:val="000A4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90;&#1088;&#1077;&#1085;&#1080;&#1085;&#1075;%2010-11%20&#1082;&#1083;&#1072;&#1089;&#1089;&#1099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&#1059;&#1088;&#1086;&#1082;&#1080;%20&#1074;%208,9%20&#1082;&#1083;&#1072;&#1089;&#1089;&#1072;&#1093;.doc" TargetMode="External"/><Relationship Id="rId12" Type="http://schemas.openxmlformats.org/officeDocument/2006/relationships/hyperlink" Target="20170418_13082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9;&#1088;&#1086;&#1082;&#1080;%20&#1074;%207-&#1093;%20&#1082;&#1083;&#1072;&#1089;&#1089;&#1072;&#1093;.doc" TargetMode="External"/><Relationship Id="rId11" Type="http://schemas.openxmlformats.org/officeDocument/2006/relationships/hyperlink" Target="1-4%20&#1082;&#1083;&#1072;&#1089;&#1089;.pptx" TargetMode="External"/><Relationship Id="rId5" Type="http://schemas.openxmlformats.org/officeDocument/2006/relationships/hyperlink" Target="&#1059;&#1088;&#1086;&#1082;&#1080;%20&#1074;%206-&#1093;%20&#1082;&#1083;&#1072;&#1089;&#1089;&#1072;&#1093;.doc" TargetMode="External"/><Relationship Id="rId10" Type="http://schemas.openxmlformats.org/officeDocument/2006/relationships/hyperlink" Target="8-9%20&#1082;&#1083;&#1072;&#1089;&#1089;&#1099;.pptx" TargetMode="External"/><Relationship Id="rId4" Type="http://schemas.openxmlformats.org/officeDocument/2006/relationships/hyperlink" Target="&#1059;&#1088;&#1086;&#1082;&#1080;%20&#1074;%205-&#1093;%20&#1082;&#1083;&#1072;&#1089;&#1089;&#1072;&#1093;.doc" TargetMode="External"/><Relationship Id="rId9" Type="http://schemas.openxmlformats.org/officeDocument/2006/relationships/hyperlink" Target="&#1056;&#1086;&#1076;&#1080;&#1090;&#1077;&#1083;&#1100;&#1089;&#1082;&#1086;&#1077;%20&#1089;&#1086;&#1073;&#1088;&#1072;&#1085;&#1080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2017-04-06T02:08:00Z</dcterms:created>
  <dcterms:modified xsi:type="dcterms:W3CDTF">2019-10-11T06:14:00Z</dcterms:modified>
</cp:coreProperties>
</file>