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B" w:rsidRPr="00765CB7" w:rsidRDefault="00DB7402" w:rsidP="00765CB7">
      <w:pPr>
        <w:pStyle w:val="a5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65CB7">
        <w:rPr>
          <w:rFonts w:ascii="Times New Roman" w:hAnsi="Times New Roman" w:cs="Times New Roman"/>
          <w:sz w:val="28"/>
          <w:szCs w:val="28"/>
        </w:rPr>
        <w:t>Утверждаю:</w:t>
      </w:r>
    </w:p>
    <w:p w:rsidR="00DB7402" w:rsidRPr="00765CB7" w:rsidRDefault="00DB7402" w:rsidP="00765CB7">
      <w:pPr>
        <w:pStyle w:val="a5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65CB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B7402" w:rsidRPr="00765CB7" w:rsidRDefault="00DB7402" w:rsidP="00765CB7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65CB7">
        <w:rPr>
          <w:rFonts w:ascii="Times New Roman" w:hAnsi="Times New Roman" w:cs="Times New Roman"/>
          <w:sz w:val="28"/>
          <w:szCs w:val="28"/>
        </w:rPr>
        <w:t>МАОУ «</w:t>
      </w:r>
      <w:r w:rsidR="00B61587">
        <w:rPr>
          <w:rFonts w:ascii="Times New Roman" w:hAnsi="Times New Roman" w:cs="Times New Roman"/>
          <w:sz w:val="28"/>
          <w:szCs w:val="28"/>
        </w:rPr>
        <w:t>М</w:t>
      </w:r>
      <w:r w:rsidRPr="00765CB7">
        <w:rPr>
          <w:rFonts w:ascii="Times New Roman" w:hAnsi="Times New Roman" w:cs="Times New Roman"/>
          <w:sz w:val="28"/>
          <w:szCs w:val="28"/>
        </w:rPr>
        <w:t xml:space="preserve">ногопрофильный лицей </w:t>
      </w:r>
    </w:p>
    <w:p w:rsidR="00DB7402" w:rsidRPr="00765CB7" w:rsidRDefault="00DB7402" w:rsidP="00765CB7">
      <w:pPr>
        <w:pStyle w:val="a5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65CB7">
        <w:rPr>
          <w:rFonts w:ascii="Times New Roman" w:hAnsi="Times New Roman" w:cs="Times New Roman"/>
          <w:sz w:val="28"/>
          <w:szCs w:val="28"/>
        </w:rPr>
        <w:t>имени 202-ой ВДБ»</w:t>
      </w:r>
    </w:p>
    <w:p w:rsidR="00DB7402" w:rsidRPr="00765CB7" w:rsidRDefault="00765CB7" w:rsidP="00765CB7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B7402" w:rsidRPr="00765CB7" w:rsidRDefault="00DB7402" w:rsidP="00765CB7">
      <w:pPr>
        <w:pStyle w:val="a5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65CB7">
        <w:rPr>
          <w:rFonts w:ascii="Times New Roman" w:hAnsi="Times New Roman" w:cs="Times New Roman"/>
          <w:sz w:val="28"/>
          <w:szCs w:val="28"/>
        </w:rPr>
        <w:t>О.Б.</w:t>
      </w:r>
      <w:r w:rsidR="00B61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CB7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</w:p>
    <w:p w:rsidR="00DB7402" w:rsidRPr="00765CB7" w:rsidRDefault="00350016" w:rsidP="00B615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B61587">
        <w:rPr>
          <w:rFonts w:ascii="Times New Roman" w:hAnsi="Times New Roman" w:cs="Times New Roman"/>
          <w:sz w:val="28"/>
          <w:szCs w:val="28"/>
        </w:rPr>
        <w:t xml:space="preserve">01-11/218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87">
        <w:rPr>
          <w:rFonts w:ascii="Times New Roman" w:hAnsi="Times New Roman" w:cs="Times New Roman"/>
          <w:sz w:val="28"/>
          <w:szCs w:val="28"/>
        </w:rPr>
        <w:t>30.07.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765CB7" w:rsidRPr="00765CB7" w:rsidRDefault="00765CB7" w:rsidP="00765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02" w:rsidRPr="00765CB7" w:rsidRDefault="00DB7402" w:rsidP="0076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7402" w:rsidRPr="00765CB7" w:rsidRDefault="00DB7402" w:rsidP="00B61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B7">
        <w:rPr>
          <w:rFonts w:ascii="Times New Roman" w:hAnsi="Times New Roman" w:cs="Times New Roman"/>
          <w:b/>
          <w:sz w:val="28"/>
          <w:szCs w:val="28"/>
        </w:rPr>
        <w:t>работы  лицейского научного общества «Горячие сердца»</w:t>
      </w:r>
    </w:p>
    <w:p w:rsidR="00DB7402" w:rsidRPr="00765CB7" w:rsidRDefault="00DB7402" w:rsidP="00B61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B7">
        <w:rPr>
          <w:rFonts w:ascii="Times New Roman" w:hAnsi="Times New Roman" w:cs="Times New Roman"/>
          <w:b/>
          <w:sz w:val="28"/>
          <w:szCs w:val="28"/>
        </w:rPr>
        <w:t>МАОУ «Многопрофильный лицей имени 202-ой ВДБ»</w:t>
      </w:r>
    </w:p>
    <w:p w:rsidR="00DB7402" w:rsidRPr="00765CB7" w:rsidRDefault="00DB7402" w:rsidP="00B61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B7">
        <w:rPr>
          <w:rFonts w:ascii="Times New Roman" w:hAnsi="Times New Roman" w:cs="Times New Roman"/>
          <w:b/>
          <w:sz w:val="28"/>
          <w:szCs w:val="28"/>
        </w:rPr>
        <w:t>201</w:t>
      </w:r>
      <w:r w:rsidR="00350016">
        <w:rPr>
          <w:rFonts w:ascii="Times New Roman" w:hAnsi="Times New Roman" w:cs="Times New Roman"/>
          <w:b/>
          <w:sz w:val="28"/>
          <w:szCs w:val="28"/>
        </w:rPr>
        <w:t>9</w:t>
      </w:r>
      <w:r w:rsidRPr="00765CB7">
        <w:rPr>
          <w:rFonts w:ascii="Times New Roman" w:hAnsi="Times New Roman" w:cs="Times New Roman"/>
          <w:b/>
          <w:sz w:val="28"/>
          <w:szCs w:val="28"/>
        </w:rPr>
        <w:t>-20</w:t>
      </w:r>
      <w:r w:rsidR="00350016">
        <w:rPr>
          <w:rFonts w:ascii="Times New Roman" w:hAnsi="Times New Roman" w:cs="Times New Roman"/>
          <w:b/>
          <w:sz w:val="28"/>
          <w:szCs w:val="28"/>
        </w:rPr>
        <w:t>20</w:t>
      </w:r>
      <w:r w:rsidRPr="00765C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7402" w:rsidRPr="00B61587" w:rsidRDefault="00DB7402" w:rsidP="00B61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C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87">
        <w:rPr>
          <w:rFonts w:ascii="Times New Roman" w:hAnsi="Times New Roman" w:cs="Times New Roman"/>
          <w:sz w:val="28"/>
          <w:szCs w:val="28"/>
        </w:rPr>
        <w:t>Создание условий для формирования компетенций, способствующих социальной адаптации учащихся.</w:t>
      </w:r>
    </w:p>
    <w:p w:rsidR="00350016" w:rsidRDefault="00DB7402" w:rsidP="00B615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016" w:rsidRDefault="00DB7402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навыки научно-исследовательской работы, умения самостоятельно  и творчески мыслить, использовать полученные знания на практике;</w:t>
      </w:r>
    </w:p>
    <w:p w:rsidR="00DB7402" w:rsidRDefault="00DB7402" w:rsidP="00B61587">
      <w:pPr>
        <w:spacing w:line="240" w:lineRule="auto"/>
        <w:ind w:left="709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методам конкретно-социологических  исследований (опрос, интервью, анкетирование) членами лицейского НОУ;</w:t>
      </w:r>
    </w:p>
    <w:p w:rsidR="00DB7402" w:rsidRDefault="00DB7402" w:rsidP="00B61587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общие умения коммуникации и информационно-компьютерных компетенций через привлечение учащихся к исследовательской работе и работе через сети «ИНТНРНЕТ»;</w:t>
      </w:r>
    </w:p>
    <w:p w:rsidR="00E4780D" w:rsidRDefault="00DB7402" w:rsidP="00B61587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самостоятельной работы с научной литературой, обучать метод</w:t>
      </w:r>
      <w:r w:rsidR="00E4780D">
        <w:rPr>
          <w:rFonts w:ascii="Times New Roman" w:hAnsi="Times New Roman" w:cs="Times New Roman"/>
          <w:sz w:val="28"/>
          <w:szCs w:val="28"/>
        </w:rPr>
        <w:t>ике обработки полученных данных и анализу результатов, составлению и оформлению отчета и доклада о результатах исследовательских работ;</w:t>
      </w:r>
    </w:p>
    <w:p w:rsidR="00350016" w:rsidRDefault="00E4780D" w:rsidP="00B61587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единое лицейское научное общество учащихся со своими традициями.</w:t>
      </w:r>
      <w:r w:rsidR="00350016">
        <w:rPr>
          <w:rFonts w:ascii="Times New Roman" w:hAnsi="Times New Roman" w:cs="Times New Roman"/>
          <w:sz w:val="28"/>
          <w:szCs w:val="28"/>
        </w:rPr>
        <w:t xml:space="preserve"> </w:t>
      </w:r>
      <w:r w:rsidR="00350016">
        <w:rPr>
          <w:rFonts w:ascii="Times New Roman" w:hAnsi="Times New Roman" w:cs="Times New Roman"/>
          <w:sz w:val="28"/>
          <w:szCs w:val="28"/>
        </w:rPr>
        <w:tab/>
      </w:r>
    </w:p>
    <w:p w:rsidR="00350016" w:rsidRDefault="00350016" w:rsidP="00B61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НОУ являются: 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- включение в учебно-исследовательскую деятельность способных к научному поиску учащихся в соответствии с их познавательными интересами; 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>- обучение учащихся работе с научной литературой, с информационными источниками телекоммуникационной сети Интернет, формирование у них информационной культуры и культуры научного исследования;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 - сотрудничество с представителями науки, деятелями культуры и искусства, встречи с научными работниками, сотрудниками музеев, архивов, посещение публичных лекций, экскурсии в высшие учебные заведения, научно- исследовательские институты, лаборатории, на предприятия района и города; 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практической помощи учащимся в проведении экспериментальной и исследовательской работы, при разработке и реализации </w:t>
      </w:r>
      <w:proofErr w:type="gramStart"/>
      <w:r w:rsidRPr="00350016">
        <w:rPr>
          <w:rFonts w:ascii="Times New Roman" w:hAnsi="Times New Roman" w:cs="Times New Roman"/>
          <w:sz w:val="28"/>
          <w:szCs w:val="28"/>
        </w:rPr>
        <w:t>учебно- исследовательских</w:t>
      </w:r>
      <w:proofErr w:type="gramEnd"/>
      <w:r w:rsidRPr="00350016">
        <w:rPr>
          <w:rFonts w:ascii="Times New Roman" w:hAnsi="Times New Roman" w:cs="Times New Roman"/>
          <w:sz w:val="28"/>
          <w:szCs w:val="28"/>
        </w:rPr>
        <w:t xml:space="preserve"> проектов; 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>- организация консультаций членам НОУ, промежуточный и итоговый контроль исследований учащихся;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 - рецензирование учебно-исследовательских работ учащихся при подготовке их к участию в конференциях НОУ, публикации тезисов;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 - разработка, организация и проведение мероприятий интеллектуальной направленности на уровне лицея, города, края.</w:t>
      </w:r>
    </w:p>
    <w:p w:rsidR="00350016" w:rsidRDefault="00350016" w:rsidP="00B61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>Сотрудничество педагогов и учащихся предполагает следующие формы: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 - работу занятий внеурочной деятельности, предметных курсов;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 - индивидуальную и групповую работу учащихся под руководством педагогов; </w:t>
      </w:r>
    </w:p>
    <w:p w:rsidR="00350016" w:rsidRDefault="00350016" w:rsidP="00B6158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- участие в конференциях, интеллектуальных играх, конкурсах, фестивалях, других мероприятиях по развитию познавательных интересов и творческих способностей учащихся. </w:t>
      </w:r>
    </w:p>
    <w:p w:rsidR="00E44B1A" w:rsidRDefault="00350016" w:rsidP="00B61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16">
        <w:rPr>
          <w:rFonts w:ascii="Times New Roman" w:hAnsi="Times New Roman" w:cs="Times New Roman"/>
          <w:sz w:val="28"/>
          <w:szCs w:val="28"/>
        </w:rPr>
        <w:t xml:space="preserve">Лучшие работы учащихся 1-11 классов направляются на окружную, городскую, краевую, всероссийскую конференции.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4394"/>
        <w:gridCol w:w="2976"/>
        <w:gridCol w:w="2411"/>
      </w:tblGrid>
      <w:tr w:rsidR="00E44B1A" w:rsidTr="00765CB7">
        <w:tc>
          <w:tcPr>
            <w:tcW w:w="1418" w:type="dxa"/>
          </w:tcPr>
          <w:p w:rsidR="00E44B1A" w:rsidRPr="00765CB7" w:rsidRDefault="00E44B1A" w:rsidP="0076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B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E44B1A" w:rsidRPr="00765CB7" w:rsidRDefault="00E44B1A" w:rsidP="0076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E44B1A" w:rsidRPr="00765CB7" w:rsidRDefault="00E44B1A" w:rsidP="0076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B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1" w:type="dxa"/>
          </w:tcPr>
          <w:p w:rsidR="00E44B1A" w:rsidRPr="00765CB7" w:rsidRDefault="00E44B1A" w:rsidP="0076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5CB7" w:rsidTr="00765CB7">
        <w:tc>
          <w:tcPr>
            <w:tcW w:w="1418" w:type="dxa"/>
          </w:tcPr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CB7" w:rsidRDefault="00765CB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НОУ «горячие сердца»</w:t>
            </w:r>
          </w:p>
          <w:p w:rsidR="00765CB7" w:rsidRDefault="00765CB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НОУ</w:t>
            </w:r>
          </w:p>
          <w:p w:rsidR="00765CB7" w:rsidRDefault="00765CB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-уточнение списка членов и кандидатов в члены НОУ в новом учебном году. Выбор совета НОУ, председателя НОУ</w:t>
            </w:r>
          </w:p>
          <w:p w:rsidR="00765CB7" w:rsidRDefault="00765CB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уточнение тем проектно-исследовательских работ.</w:t>
            </w:r>
          </w:p>
          <w:p w:rsidR="00765CB7" w:rsidRPr="00E44B1A" w:rsidRDefault="00765CB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Первый этап (школьный) предметных олимпиад.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Обучающий семинар «Оформление исследовательских работ»: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 и инструктаж членов НОУ;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 требования к работе;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правила ведения документации;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-методы сбора информации.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плана мероприятий городских и краевых тематических конкурсов, НПК, дистанционных олимпиад и конкурсов. </w:t>
            </w:r>
          </w:p>
          <w:p w:rsidR="00350016" w:rsidRPr="00350016" w:rsidRDefault="00350016" w:rsidP="003500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B20FE">
              <w:rPr>
                <w:sz w:val="28"/>
                <w:szCs w:val="28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EB20FE"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B20FE"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</w:t>
            </w:r>
            <w:r w:rsidR="00EB20FE"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документами, с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циклограммой</w:t>
            </w:r>
          </w:p>
          <w:p w:rsidR="00350016" w:rsidRPr="00350016" w:rsidRDefault="00EB20FE" w:rsidP="003500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50016"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016"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</w:t>
            </w:r>
          </w:p>
          <w:p w:rsidR="00350016" w:rsidRPr="00350016" w:rsidRDefault="00EB20FE" w:rsidP="003500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50016"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016"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0016"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65CB7" w:rsidRDefault="00350016" w:rsidP="00EB2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интересам. Выбор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закрепление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  <w:r w:rsidRPr="003500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6" w:type="dxa"/>
          </w:tcPr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НОУ за 201</w:t>
            </w:r>
            <w:r w:rsidR="00350016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планирование на 201</w:t>
            </w:r>
            <w:r w:rsidR="00350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50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корректировка состава.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плана работы секций научного общества. Проведение первичных исследований. Создание траектории индивидуального развития.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информационно-компьютерной компетентности. Активизация и поддержка интеллектуальной, поисковой, исследовательской и 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411" w:type="dxa"/>
          </w:tcPr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НОУ.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44B1A" w:rsidTr="00765CB7">
        <w:tc>
          <w:tcPr>
            <w:tcW w:w="1418" w:type="dxa"/>
          </w:tcPr>
          <w:p w:rsidR="00E44B1A" w:rsidRDefault="00097192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E44B1A" w:rsidRDefault="00097192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(городской) предметных олимпиад.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92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097192">
              <w:rPr>
                <w:rFonts w:ascii="Times New Roman" w:hAnsi="Times New Roman" w:cs="Times New Roman"/>
                <w:sz w:val="28"/>
                <w:szCs w:val="28"/>
              </w:rPr>
              <w:t>абота руководителей секций и учащихся по подбору тем для проектной и исследовательской  деятельности в 201</w:t>
            </w:r>
            <w:r w:rsidR="00350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719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50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719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Руководство работой учащихся:</w:t>
            </w:r>
          </w:p>
          <w:p w:rsidR="00097192" w:rsidRDefault="00097192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и групповые консультации и инструктаж по составлению индивидуальных маршрутов развития учащихся.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92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097192">
              <w:rPr>
                <w:rFonts w:ascii="Times New Roman" w:hAnsi="Times New Roman" w:cs="Times New Roman"/>
                <w:sz w:val="28"/>
                <w:szCs w:val="28"/>
              </w:rPr>
              <w:t>одготовка к участию и участие в городских научно-практических конференциях, конкурсах.</w:t>
            </w: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нформационная</w:t>
            </w:r>
          </w:p>
          <w:p w:rsidR="00EB20FE" w:rsidRPr="00EB20FE" w:rsidRDefault="00B75BF3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B20FE"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</w:t>
            </w:r>
            <w:r w:rsid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</w:p>
          <w:p w:rsid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подготовить?»</w:t>
            </w:r>
          </w:p>
          <w:p w:rsidR="00B75BF3" w:rsidRPr="00B75BF3" w:rsidRDefault="00B75BF3" w:rsidP="00B75BF3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B75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«Требования к исследовательской работе».</w:t>
            </w:r>
          </w:p>
          <w:p w:rsidR="00B75BF3" w:rsidRPr="00EB20FE" w:rsidRDefault="00B75BF3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0FE" w:rsidRDefault="00EB20FE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E44B1A" w:rsidRDefault="00097192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обучении. Составления индивидуального плана работы члена лицейского НОУ, портфолио</w:t>
            </w:r>
          </w:p>
        </w:tc>
        <w:tc>
          <w:tcPr>
            <w:tcW w:w="2411" w:type="dxa"/>
          </w:tcPr>
          <w:p w:rsidR="00E44B1A" w:rsidRDefault="00097192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097192" w:rsidRDefault="00097192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E44B1A" w:rsidTr="00765CB7">
        <w:tc>
          <w:tcPr>
            <w:tcW w:w="1418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E44B1A" w:rsidRDefault="00EB20FE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13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="003A413F">
              <w:rPr>
                <w:rFonts w:ascii="Times New Roman" w:hAnsi="Times New Roman" w:cs="Times New Roman"/>
                <w:sz w:val="28"/>
                <w:szCs w:val="28"/>
              </w:rPr>
              <w:t>лицейской</w:t>
            </w:r>
            <w:proofErr w:type="gramEnd"/>
            <w:r w:rsidR="003A413F">
              <w:rPr>
                <w:rFonts w:ascii="Times New Roman" w:hAnsi="Times New Roman" w:cs="Times New Roman"/>
                <w:sz w:val="28"/>
                <w:szCs w:val="28"/>
              </w:rPr>
              <w:t xml:space="preserve"> НПК, определение состава комиссий предметных секций.</w:t>
            </w:r>
          </w:p>
          <w:p w:rsidR="00B75BF3" w:rsidRPr="00B75BF3" w:rsidRDefault="00B75BF3" w:rsidP="00B75BF3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5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 « Как подготовить и оформить тезисы доклада?»</w:t>
            </w:r>
            <w:r w:rsidRPr="00B75B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75BF3" w:rsidRDefault="00B75BF3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лицейской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конференции.</w:t>
            </w:r>
          </w:p>
          <w:p w:rsidR="00EB20FE" w:rsidRDefault="00EB20FE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материалов для лицейской научно-практической конференции «Завтра рождается сегодня».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 олимпиад. Расширение предметного кругозора и повышение мотивации к учебному процессу.</w:t>
            </w:r>
          </w:p>
        </w:tc>
        <w:tc>
          <w:tcPr>
            <w:tcW w:w="2411" w:type="dxa"/>
          </w:tcPr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лидеров ЛНОУ.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НОУ. 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44B1A" w:rsidTr="00765CB7">
        <w:tc>
          <w:tcPr>
            <w:tcW w:w="1418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с элементами тренинга </w:t>
            </w:r>
          </w:p>
          <w:p w:rsidR="00EB20FE" w:rsidRPr="00EB20FE" w:rsidRDefault="00EB20FE" w:rsidP="00EB20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выступления. Ораторское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искусство». 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3F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="003A413F">
              <w:rPr>
                <w:rFonts w:ascii="Times New Roman" w:hAnsi="Times New Roman" w:cs="Times New Roman"/>
                <w:sz w:val="28"/>
                <w:szCs w:val="28"/>
              </w:rPr>
              <w:t>аседание Совета НОУ.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«Завтра рождается сегодня» (Анализ работ по секциям)</w:t>
            </w:r>
          </w:p>
        </w:tc>
        <w:tc>
          <w:tcPr>
            <w:tcW w:w="2976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 в электронном виде</w:t>
            </w:r>
          </w:p>
        </w:tc>
        <w:tc>
          <w:tcPr>
            <w:tcW w:w="2411" w:type="dxa"/>
          </w:tcPr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ЛНОУ.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НОУ. 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секций.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М.В.</w:t>
            </w:r>
          </w:p>
        </w:tc>
      </w:tr>
      <w:tr w:rsidR="00E44B1A" w:rsidTr="00765CB7">
        <w:tc>
          <w:tcPr>
            <w:tcW w:w="1418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НОУ.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3F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413F">
              <w:rPr>
                <w:rFonts w:ascii="Times New Roman" w:hAnsi="Times New Roman" w:cs="Times New Roman"/>
                <w:sz w:val="28"/>
                <w:szCs w:val="28"/>
              </w:rPr>
              <w:t>ицейская</w:t>
            </w:r>
            <w:proofErr w:type="gramEnd"/>
            <w:r w:rsidR="003A413F">
              <w:rPr>
                <w:rFonts w:ascii="Times New Roman" w:hAnsi="Times New Roman" w:cs="Times New Roman"/>
                <w:sz w:val="28"/>
                <w:szCs w:val="28"/>
              </w:rPr>
              <w:t xml:space="preserve"> НПК «Завтра рождается сегодня» (1этап)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-открытие конференции</w:t>
            </w:r>
          </w:p>
          <w:p w:rsidR="003A413F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секций</w:t>
            </w:r>
          </w:p>
          <w:p w:rsidR="003A413F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13F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  <w:p w:rsidR="00052FBA" w:rsidRDefault="00052FBA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B1A" w:rsidRDefault="003A413F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работ по секциям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«Завтра рождается сегодня»</w:t>
            </w:r>
          </w:p>
        </w:tc>
        <w:tc>
          <w:tcPr>
            <w:tcW w:w="2411" w:type="dxa"/>
          </w:tcPr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ЛНОУ.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НОУ. </w:t>
            </w:r>
          </w:p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</w:tc>
      </w:tr>
      <w:tr w:rsidR="00E44B1A" w:rsidTr="00765CB7">
        <w:tc>
          <w:tcPr>
            <w:tcW w:w="1418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пленарному заседанию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«Завтра рождается сегодня»</w:t>
            </w:r>
          </w:p>
          <w:p w:rsidR="00765CB7" w:rsidRDefault="00765CB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Практическое занятие с элементами тренинга «правило золотой защиты»</w:t>
            </w:r>
          </w:p>
        </w:tc>
        <w:tc>
          <w:tcPr>
            <w:tcW w:w="2976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олимпиад, 1 этапа НПК</w:t>
            </w:r>
          </w:p>
        </w:tc>
        <w:tc>
          <w:tcPr>
            <w:tcW w:w="2411" w:type="dxa"/>
          </w:tcPr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ЛНОУ.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НОУ. 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М.В.</w:t>
            </w:r>
          </w:p>
        </w:tc>
      </w:tr>
      <w:tr w:rsidR="00E44B1A" w:rsidTr="00765CB7">
        <w:tc>
          <w:tcPr>
            <w:tcW w:w="1418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E44B1A" w:rsidRDefault="000E53D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53D7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proofErr w:type="gramStart"/>
            <w:r w:rsidRPr="000E53D7">
              <w:rPr>
                <w:rFonts w:ascii="Times New Roman" w:hAnsi="Times New Roman" w:cs="Times New Roman"/>
                <w:sz w:val="28"/>
                <w:szCs w:val="28"/>
              </w:rPr>
              <w:t>лицейской</w:t>
            </w:r>
            <w:proofErr w:type="gramEnd"/>
            <w:r w:rsidRPr="000E53D7">
              <w:rPr>
                <w:rFonts w:ascii="Times New Roman" w:hAnsi="Times New Roman" w:cs="Times New Roman"/>
                <w:sz w:val="28"/>
                <w:szCs w:val="28"/>
              </w:rPr>
              <w:t xml:space="preserve"> НПК «Завтра рождается сегодня»</w:t>
            </w:r>
          </w:p>
          <w:p w:rsidR="00765CB7" w:rsidRPr="000E53D7" w:rsidRDefault="00765CB7" w:rsidP="00765CB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7" w:rsidRDefault="000E53D7" w:rsidP="00765C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Неделя наук.</w:t>
            </w:r>
          </w:p>
          <w:p w:rsidR="00765CB7" w:rsidRDefault="00765CB7" w:rsidP="00765C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B7" w:rsidRDefault="000E53D7" w:rsidP="00765C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Совета НОУ</w:t>
            </w:r>
          </w:p>
          <w:p w:rsidR="00052FBA" w:rsidRPr="000E53D7" w:rsidRDefault="00052FBA" w:rsidP="00765C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областях наук.</w:t>
            </w:r>
          </w:p>
        </w:tc>
        <w:tc>
          <w:tcPr>
            <w:tcW w:w="2411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 Совет ЛНОУ.</w:t>
            </w:r>
          </w:p>
        </w:tc>
      </w:tr>
      <w:tr w:rsidR="00E44B1A" w:rsidTr="00765CB7">
        <w:tc>
          <w:tcPr>
            <w:tcW w:w="1418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Совета НОУ.</w:t>
            </w:r>
          </w:p>
        </w:tc>
        <w:tc>
          <w:tcPr>
            <w:tcW w:w="2976" w:type="dxa"/>
          </w:tcPr>
          <w:p w:rsidR="00E44B1A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ключевых компетенций учащихся: коммуникативной,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информационной, учебно-познавательной.</w:t>
            </w:r>
          </w:p>
        </w:tc>
        <w:tc>
          <w:tcPr>
            <w:tcW w:w="2411" w:type="dxa"/>
          </w:tcPr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лидеров ЛНОУ.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  <w:p w:rsidR="00E44B1A" w:rsidRDefault="00E44B1A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D7" w:rsidTr="00765CB7">
        <w:tc>
          <w:tcPr>
            <w:tcW w:w="1418" w:type="dxa"/>
          </w:tcPr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394" w:type="dxa"/>
          </w:tcPr>
          <w:p w:rsidR="00765CB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НОУ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Анализ результатов участия в олимпиадах, конференциях, конкурсах и фестивалях.</w:t>
            </w:r>
          </w:p>
        </w:tc>
        <w:tc>
          <w:tcPr>
            <w:tcW w:w="2976" w:type="dxa"/>
          </w:tcPr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за год.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секций 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результатов.</w:t>
            </w:r>
          </w:p>
        </w:tc>
        <w:tc>
          <w:tcPr>
            <w:tcW w:w="2411" w:type="dxa"/>
          </w:tcPr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ЛНОУ.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НОУ. 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НОУ.</w:t>
            </w:r>
          </w:p>
          <w:p w:rsidR="000E53D7" w:rsidRDefault="000E53D7" w:rsidP="0076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B1A" w:rsidRPr="00DB7402" w:rsidRDefault="00E44B1A" w:rsidP="00765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B1A" w:rsidRPr="00DB7402" w:rsidSect="0063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F7D"/>
    <w:multiLevelType w:val="hybridMultilevel"/>
    <w:tmpl w:val="29B0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05A18"/>
    <w:multiLevelType w:val="hybridMultilevel"/>
    <w:tmpl w:val="361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C2E52"/>
    <w:multiLevelType w:val="hybridMultilevel"/>
    <w:tmpl w:val="27C8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402"/>
    <w:rsid w:val="00052FBA"/>
    <w:rsid w:val="00097192"/>
    <w:rsid w:val="000E53D7"/>
    <w:rsid w:val="00214A74"/>
    <w:rsid w:val="00223E5B"/>
    <w:rsid w:val="00350016"/>
    <w:rsid w:val="003A413F"/>
    <w:rsid w:val="0063130B"/>
    <w:rsid w:val="00765CB7"/>
    <w:rsid w:val="00B03DAD"/>
    <w:rsid w:val="00B61587"/>
    <w:rsid w:val="00B75BF3"/>
    <w:rsid w:val="00DB7402"/>
    <w:rsid w:val="00E44B1A"/>
    <w:rsid w:val="00E4780D"/>
    <w:rsid w:val="00EB20FE"/>
    <w:rsid w:val="00E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1A"/>
    <w:pPr>
      <w:ind w:left="720"/>
      <w:contextualSpacing/>
    </w:pPr>
  </w:style>
  <w:style w:type="paragraph" w:styleId="a5">
    <w:name w:val="No Spacing"/>
    <w:uiPriority w:val="1"/>
    <w:qFormat/>
    <w:rsid w:val="00765C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13</cp:revision>
  <cp:lastPrinted>2019-07-10T03:33:00Z</cp:lastPrinted>
  <dcterms:created xsi:type="dcterms:W3CDTF">2018-06-17T12:47:00Z</dcterms:created>
  <dcterms:modified xsi:type="dcterms:W3CDTF">2019-07-10T03:34:00Z</dcterms:modified>
</cp:coreProperties>
</file>