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8F" w:rsidRPr="00AB75D0" w:rsidRDefault="00FD048F" w:rsidP="00FD048F">
      <w:pPr>
        <w:tabs>
          <w:tab w:val="left" w:pos="4088"/>
        </w:tabs>
        <w:ind w:firstLine="851"/>
        <w:jc w:val="both"/>
        <w:rPr>
          <w:b/>
          <w:iCs/>
          <w:sz w:val="26"/>
          <w:szCs w:val="26"/>
        </w:rPr>
      </w:pPr>
      <w:r w:rsidRPr="00AB75D0">
        <w:rPr>
          <w:b/>
          <w:iCs/>
          <w:sz w:val="26"/>
          <w:szCs w:val="26"/>
        </w:rPr>
        <w:t xml:space="preserve">Продолжительность выполнения экзаменационной работы </w:t>
      </w:r>
      <w:bookmarkStart w:id="0" w:name="_GoBack"/>
      <w:bookmarkEnd w:id="0"/>
    </w:p>
    <w:p w:rsidR="00FD048F" w:rsidRPr="00AB75D0" w:rsidRDefault="00FD048F" w:rsidP="00FD048F">
      <w:pPr>
        <w:tabs>
          <w:tab w:val="left" w:pos="4088"/>
        </w:tabs>
        <w:ind w:firstLine="709"/>
        <w:jc w:val="center"/>
        <w:rPr>
          <w:b/>
          <w:iCs/>
          <w:sz w:val="26"/>
          <w:szCs w:val="26"/>
        </w:rPr>
      </w:pPr>
      <w:r w:rsidRPr="00AB75D0">
        <w:rPr>
          <w:b/>
          <w:iCs/>
          <w:sz w:val="26"/>
          <w:szCs w:val="26"/>
        </w:rPr>
        <w:t>ОГЭ</w:t>
      </w:r>
    </w:p>
    <w:tbl>
      <w:tblPr>
        <w:tblStyle w:val="5"/>
        <w:tblW w:w="9889" w:type="dxa"/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FD048F" w:rsidRPr="00AB75D0" w:rsidTr="006A408F">
        <w:tc>
          <w:tcPr>
            <w:tcW w:w="3510" w:type="dxa"/>
            <w:vAlign w:val="center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3119" w:type="dxa"/>
            <w:vAlign w:val="center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260" w:type="dxa"/>
            <w:vAlign w:val="center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 xml:space="preserve">Продолжительность выполнения экзаменационной работы участниками ОГЭ - </w:t>
            </w:r>
            <w:proofErr w:type="gramStart"/>
            <w:r w:rsidRPr="00AB75D0">
              <w:rPr>
                <w:b/>
                <w:iCs/>
                <w:sz w:val="26"/>
                <w:szCs w:val="26"/>
              </w:rPr>
              <w:t>обучающимися  с</w:t>
            </w:r>
            <w:proofErr w:type="gramEnd"/>
            <w:r w:rsidRPr="00AB75D0">
              <w:rPr>
                <w:b/>
                <w:iCs/>
                <w:sz w:val="26"/>
                <w:szCs w:val="26"/>
              </w:rPr>
              <w:t> ОВЗ</w:t>
            </w:r>
          </w:p>
        </w:tc>
      </w:tr>
      <w:tr w:rsidR="00FD048F" w:rsidRPr="00AB75D0" w:rsidTr="006A408F"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Иностранные языки (раздел «Говорение»)</w:t>
            </w:r>
          </w:p>
        </w:tc>
        <w:tc>
          <w:tcPr>
            <w:tcW w:w="3119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326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45 минут</w:t>
            </w:r>
          </w:p>
        </w:tc>
      </w:tr>
      <w:tr w:rsidR="00FD048F" w:rsidRPr="00AB75D0" w:rsidTr="006A408F">
        <w:trPr>
          <w:trHeight w:val="299"/>
        </w:trPr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3119" w:type="dxa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 xml:space="preserve">3 часа </w:t>
            </w:r>
          </w:p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3260" w:type="dxa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 часа 30 минут</w:t>
            </w:r>
          </w:p>
        </w:tc>
      </w:tr>
      <w:tr w:rsidR="00FD048F" w:rsidRPr="00AB75D0" w:rsidTr="006A408F">
        <w:trPr>
          <w:trHeight w:val="299"/>
        </w:trPr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rPr>
          <w:trHeight w:val="299"/>
        </w:trPr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3119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rPr>
          <w:trHeight w:val="299"/>
        </w:trPr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3119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rPr>
          <w:trHeight w:val="299"/>
        </w:trPr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 xml:space="preserve">3 часа 55 минут </w:t>
            </w:r>
          </w:p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3260" w:type="dxa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FD048F" w:rsidRPr="00AB75D0" w:rsidTr="006A408F">
        <w:trPr>
          <w:trHeight w:val="330"/>
        </w:trPr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rPr>
          <w:trHeight w:val="299"/>
        </w:trPr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3119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 30 минут</w:t>
            </w:r>
          </w:p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326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 xml:space="preserve">4 часа </w:t>
            </w:r>
          </w:p>
        </w:tc>
      </w:tr>
      <w:tr w:rsidR="00FD048F" w:rsidRPr="00AB75D0" w:rsidTr="006A408F"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Химия (с выполнением лабораторной работы)</w:t>
            </w:r>
          </w:p>
        </w:tc>
        <w:tc>
          <w:tcPr>
            <w:tcW w:w="3119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 20 минут</w:t>
            </w:r>
          </w:p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(140 минут)</w:t>
            </w:r>
          </w:p>
        </w:tc>
        <w:tc>
          <w:tcPr>
            <w:tcW w:w="326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50 минут</w:t>
            </w:r>
          </w:p>
        </w:tc>
      </w:tr>
      <w:tr w:rsidR="00FD048F" w:rsidRPr="00AB75D0" w:rsidTr="006A408F">
        <w:trPr>
          <w:trHeight w:val="299"/>
        </w:trPr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</w:t>
            </w:r>
          </w:p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(120 минут)</w:t>
            </w:r>
          </w:p>
        </w:tc>
        <w:tc>
          <w:tcPr>
            <w:tcW w:w="3260" w:type="dxa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30 минут</w:t>
            </w:r>
          </w:p>
        </w:tc>
      </w:tr>
      <w:tr w:rsidR="00FD048F" w:rsidRPr="00AB75D0" w:rsidTr="006A408F">
        <w:trPr>
          <w:trHeight w:val="299"/>
        </w:trPr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Химия (без выполнения лабораторной работы)</w:t>
            </w:r>
          </w:p>
        </w:tc>
        <w:tc>
          <w:tcPr>
            <w:tcW w:w="3119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rPr>
          <w:trHeight w:val="299"/>
        </w:trPr>
        <w:tc>
          <w:tcPr>
            <w:tcW w:w="3510" w:type="dxa"/>
          </w:tcPr>
          <w:p w:rsidR="00FD048F" w:rsidRPr="00AB75D0" w:rsidRDefault="00FD048F" w:rsidP="006A408F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Иностранные языки (кроме раздела «Говорение»)</w:t>
            </w:r>
          </w:p>
        </w:tc>
        <w:tc>
          <w:tcPr>
            <w:tcW w:w="3119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FD048F" w:rsidRPr="00AB75D0" w:rsidRDefault="00FD048F" w:rsidP="00FD048F">
      <w:pPr>
        <w:tabs>
          <w:tab w:val="left" w:pos="4088"/>
        </w:tabs>
        <w:jc w:val="both"/>
        <w:rPr>
          <w:i/>
          <w:sz w:val="26"/>
          <w:szCs w:val="26"/>
        </w:rPr>
      </w:pPr>
    </w:p>
    <w:p w:rsidR="00FD048F" w:rsidRPr="00AB75D0" w:rsidRDefault="00FD048F" w:rsidP="00FD048F">
      <w:pPr>
        <w:tabs>
          <w:tab w:val="left" w:pos="4088"/>
        </w:tabs>
        <w:ind w:firstLine="709"/>
        <w:jc w:val="center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ГВЭ</w:t>
      </w:r>
    </w:p>
    <w:tbl>
      <w:tblPr>
        <w:tblStyle w:val="5"/>
        <w:tblW w:w="4881" w:type="pct"/>
        <w:tblLook w:val="04A0" w:firstRow="1" w:lastRow="0" w:firstColumn="1" w:lastColumn="0" w:noHBand="0" w:noVBand="1"/>
      </w:tblPr>
      <w:tblGrid>
        <w:gridCol w:w="3567"/>
        <w:gridCol w:w="2664"/>
        <w:gridCol w:w="2892"/>
      </w:tblGrid>
      <w:tr w:rsidR="00FD048F" w:rsidRPr="00AB75D0" w:rsidTr="006A408F">
        <w:trPr>
          <w:tblHeader/>
        </w:trPr>
        <w:tc>
          <w:tcPr>
            <w:tcW w:w="1955" w:type="pct"/>
            <w:vAlign w:val="center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Название</w:t>
            </w:r>
          </w:p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proofErr w:type="gramStart"/>
            <w:r w:rsidRPr="00AB75D0">
              <w:rPr>
                <w:b/>
                <w:iCs/>
                <w:sz w:val="26"/>
                <w:szCs w:val="26"/>
              </w:rPr>
              <w:t>учебного</w:t>
            </w:r>
            <w:proofErr w:type="gramEnd"/>
            <w:r w:rsidRPr="00AB75D0">
              <w:rPr>
                <w:b/>
                <w:iCs/>
                <w:sz w:val="26"/>
                <w:szCs w:val="26"/>
              </w:rPr>
              <w:t xml:space="preserve"> предмета</w:t>
            </w:r>
          </w:p>
        </w:tc>
        <w:tc>
          <w:tcPr>
            <w:tcW w:w="1460" w:type="pct"/>
            <w:vAlign w:val="center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1586" w:type="pct"/>
            <w:vAlign w:val="center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 xml:space="preserve">Продолжительность выполнения экзаменационной работы участниками </w:t>
            </w:r>
            <w:proofErr w:type="gramStart"/>
            <w:r w:rsidRPr="00AB75D0">
              <w:rPr>
                <w:b/>
                <w:iCs/>
                <w:sz w:val="26"/>
                <w:szCs w:val="26"/>
              </w:rPr>
              <w:t>ГВЭ  -</w:t>
            </w:r>
            <w:proofErr w:type="gramEnd"/>
            <w:r w:rsidRPr="00AB75D0">
              <w:rPr>
                <w:b/>
                <w:iCs/>
                <w:sz w:val="26"/>
                <w:szCs w:val="26"/>
              </w:rPr>
              <w:t xml:space="preserve"> обучающимися с ОВЗ</w:t>
            </w:r>
          </w:p>
        </w:tc>
      </w:tr>
      <w:tr w:rsidR="00FD048F" w:rsidRPr="00AB75D0" w:rsidTr="006A408F">
        <w:tc>
          <w:tcPr>
            <w:tcW w:w="1955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1460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30 минут</w:t>
            </w:r>
          </w:p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(210 минут)</w:t>
            </w:r>
          </w:p>
        </w:tc>
        <w:tc>
          <w:tcPr>
            <w:tcW w:w="1586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</w:t>
            </w:r>
          </w:p>
        </w:tc>
      </w:tr>
      <w:tr w:rsidR="00FD048F" w:rsidRPr="00AB75D0" w:rsidTr="006A408F">
        <w:tc>
          <w:tcPr>
            <w:tcW w:w="1955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1460" w:type="pct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</w:t>
            </w:r>
          </w:p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1586" w:type="pct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 часа 30 минут</w:t>
            </w:r>
          </w:p>
        </w:tc>
      </w:tr>
      <w:tr w:rsidR="00FD048F" w:rsidRPr="00AB75D0" w:rsidTr="006A408F">
        <w:tc>
          <w:tcPr>
            <w:tcW w:w="1955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1460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c>
          <w:tcPr>
            <w:tcW w:w="1955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1460" w:type="pct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 30 минут</w:t>
            </w:r>
          </w:p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1586" w:type="pct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 часа</w:t>
            </w:r>
          </w:p>
        </w:tc>
      </w:tr>
      <w:tr w:rsidR="00FD048F" w:rsidRPr="00AB75D0" w:rsidTr="006A408F">
        <w:trPr>
          <w:trHeight w:val="330"/>
        </w:trPr>
        <w:tc>
          <w:tcPr>
            <w:tcW w:w="1955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Химия</w:t>
            </w:r>
          </w:p>
        </w:tc>
        <w:tc>
          <w:tcPr>
            <w:tcW w:w="1460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rPr>
          <w:trHeight w:val="270"/>
        </w:trPr>
        <w:tc>
          <w:tcPr>
            <w:tcW w:w="1955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1460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rPr>
          <w:trHeight w:val="270"/>
        </w:trPr>
        <w:tc>
          <w:tcPr>
            <w:tcW w:w="1955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1460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rPr>
          <w:trHeight w:val="270"/>
        </w:trPr>
        <w:tc>
          <w:tcPr>
            <w:tcW w:w="1955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Иностранные языки</w:t>
            </w:r>
          </w:p>
        </w:tc>
        <w:tc>
          <w:tcPr>
            <w:tcW w:w="1460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c>
          <w:tcPr>
            <w:tcW w:w="1955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Информатика и информационно-</w:t>
            </w:r>
            <w:r w:rsidRPr="00AB75D0">
              <w:rPr>
                <w:iCs/>
                <w:sz w:val="26"/>
                <w:szCs w:val="26"/>
              </w:rPr>
              <w:lastRenderedPageBreak/>
              <w:t>коммуникационные технологии (ИКТ)</w:t>
            </w:r>
          </w:p>
        </w:tc>
        <w:tc>
          <w:tcPr>
            <w:tcW w:w="1460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FD048F" w:rsidRPr="00AB75D0" w:rsidTr="006A408F">
        <w:tc>
          <w:tcPr>
            <w:tcW w:w="1955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1460" w:type="pct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55 минут</w:t>
            </w:r>
          </w:p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1586" w:type="pct"/>
            <w:vMerge w:val="restar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FD048F" w:rsidRPr="00AB75D0" w:rsidTr="006A408F">
        <w:tc>
          <w:tcPr>
            <w:tcW w:w="1955" w:type="pct"/>
          </w:tcPr>
          <w:p w:rsidR="00FD048F" w:rsidRPr="00AB75D0" w:rsidRDefault="00FD048F" w:rsidP="006A408F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1460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FD048F" w:rsidRPr="00AB75D0" w:rsidRDefault="00FD048F" w:rsidP="006A408F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FD048F" w:rsidRDefault="00FD048F" w:rsidP="00FD048F">
      <w:pPr>
        <w:tabs>
          <w:tab w:val="left" w:pos="4088"/>
        </w:tabs>
        <w:spacing w:before="120"/>
        <w:ind w:firstLine="851"/>
        <w:jc w:val="both"/>
        <w:rPr>
          <w:b/>
          <w:sz w:val="26"/>
          <w:szCs w:val="26"/>
        </w:rPr>
      </w:pPr>
    </w:p>
    <w:p w:rsidR="00362EF5" w:rsidRDefault="00362EF5"/>
    <w:sectPr w:rsidR="0036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F4"/>
    <w:rsid w:val="00362EF5"/>
    <w:rsid w:val="006514F4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D736-CC9B-47BB-93F4-F6FB28B9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FD0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D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2019-10-01T01:42:00Z</dcterms:created>
  <dcterms:modified xsi:type="dcterms:W3CDTF">2019-10-01T01:42:00Z</dcterms:modified>
</cp:coreProperties>
</file>